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9F" w:rsidRDefault="00647A8E" w:rsidP="00647A8E">
      <w:pPr>
        <w:ind w:left="131" w:right="123"/>
        <w:jc w:val="center"/>
        <w:rPr>
          <w:b/>
          <w:sz w:val="28"/>
        </w:rPr>
      </w:pPr>
      <w:r>
        <w:rPr>
          <w:b/>
          <w:sz w:val="28"/>
        </w:rPr>
        <w:t>Пресс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 релиз</w:t>
      </w:r>
    </w:p>
    <w:p w:rsidR="00A4539F" w:rsidRDefault="00647A8E" w:rsidP="00647A8E">
      <w:pPr>
        <w:ind w:left="958" w:right="954"/>
        <w:jc w:val="center"/>
        <w:rPr>
          <w:b/>
          <w:sz w:val="37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Российский</w:t>
      </w:r>
      <w:proofErr w:type="gramEnd"/>
      <w:r>
        <w:rPr>
          <w:b/>
          <w:sz w:val="28"/>
        </w:rPr>
        <w:t xml:space="preserve"> ритейл в условиях новой реальности» – главная тема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Форума бизнеса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власти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«Неделя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Российского Ритейла»</w:t>
      </w:r>
    </w:p>
    <w:p w:rsidR="00A4539F" w:rsidRDefault="00647A8E" w:rsidP="00647A8E">
      <w:pPr>
        <w:pStyle w:val="a3"/>
        <w:spacing w:line="360" w:lineRule="auto"/>
        <w:ind w:left="112" w:right="107" w:firstLine="720"/>
        <w:jc w:val="both"/>
      </w:pPr>
      <w:r>
        <w:t>С 30 по 2 июня 2023 года состоится главное отраслевое мероприятие в сфере</w:t>
      </w:r>
      <w:r>
        <w:rPr>
          <w:spacing w:val="1"/>
        </w:rPr>
        <w:t xml:space="preserve"> </w:t>
      </w:r>
      <w:r>
        <w:t>розничной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«Неделя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Ритейла»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Форум),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ассоциацией</w:t>
      </w:r>
      <w:r>
        <w:rPr>
          <w:spacing w:val="1"/>
        </w:rPr>
        <w:t xml:space="preserve"> </w:t>
      </w:r>
      <w:r>
        <w:t>экспертов</w:t>
      </w:r>
      <w:r>
        <w:rPr>
          <w:spacing w:val="-3"/>
        </w:rPr>
        <w:t xml:space="preserve"> </w:t>
      </w:r>
      <w:r>
        <w:t>рынка ритейла.</w:t>
      </w:r>
    </w:p>
    <w:p w:rsidR="00A4539F" w:rsidRDefault="00647A8E" w:rsidP="00647A8E">
      <w:pPr>
        <w:pStyle w:val="a3"/>
        <w:spacing w:line="360" w:lineRule="auto"/>
        <w:ind w:left="112" w:right="104" w:firstLine="720"/>
        <w:jc w:val="both"/>
      </w:pPr>
      <w:proofErr w:type="gramStart"/>
      <w:r>
        <w:t>Крупнейший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соберёт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ключевых экспертов</w:t>
      </w:r>
      <w:r>
        <w:t xml:space="preserve"> и лидеров мнений рынка ритейл-индустрии: представителей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розничных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 xml:space="preserve">электронной торговли и </w:t>
      </w:r>
      <w:proofErr w:type="spellStart"/>
      <w:r>
        <w:t>маркетплейсов</w:t>
      </w:r>
      <w:proofErr w:type="spellEnd"/>
      <w:r>
        <w:t>, производителей и п</w:t>
      </w:r>
      <w:r>
        <w:t>оставщиков продукции,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FMCG,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складских девелоперов, а также отраслевых объединений </w:t>
      </w:r>
      <w:proofErr w:type="spellStart"/>
      <w:r>
        <w:t>ритейлеров</w:t>
      </w:r>
      <w:proofErr w:type="spellEnd"/>
      <w:r>
        <w:t>, аналитиков и</w:t>
      </w:r>
      <w:r>
        <w:rPr>
          <w:spacing w:val="1"/>
        </w:rPr>
        <w:t xml:space="preserve"> </w:t>
      </w:r>
      <w:r>
        <w:t>экспертов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proofErr w:type="gramEnd"/>
      <w:r>
        <w:rPr>
          <w:spacing w:val="-1"/>
        </w:rPr>
        <w:t xml:space="preserve"> </w:t>
      </w:r>
      <w:r>
        <w:t>ритейла</w:t>
      </w:r>
      <w:r>
        <w:rPr>
          <w:spacing w:val="-3"/>
        </w:rPr>
        <w:t xml:space="preserve"> </w:t>
      </w:r>
      <w:r>
        <w:t>и представителей</w:t>
      </w:r>
      <w:r>
        <w:rPr>
          <w:spacing w:val="-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СМИ.</w:t>
      </w:r>
    </w:p>
    <w:p w:rsidR="00A4539F" w:rsidRDefault="00647A8E" w:rsidP="00647A8E">
      <w:pPr>
        <w:pStyle w:val="a3"/>
        <w:spacing w:line="360" w:lineRule="auto"/>
        <w:ind w:left="112" w:right="101" w:firstLine="720"/>
        <w:jc w:val="both"/>
      </w:pPr>
      <w:r>
        <w:t>Деловая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Форума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разделена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 xml:space="preserve">технологии и инновации, электронная коммерция, логистика, маркетинг, HR, </w:t>
      </w:r>
      <w:proofErr w:type="spellStart"/>
      <w:r>
        <w:t>фарма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Fintech</w:t>
      </w:r>
      <w:proofErr w:type="spellEnd"/>
      <w:r>
        <w:t xml:space="preserve">, торговые форматы и пространства, </w:t>
      </w:r>
      <w:proofErr w:type="spellStart"/>
      <w:r>
        <w:t>Fashion</w:t>
      </w:r>
      <w:proofErr w:type="spellEnd"/>
      <w:r>
        <w:t xml:space="preserve">,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и конгресс по</w:t>
      </w:r>
      <w:r>
        <w:rPr>
          <w:spacing w:val="1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нелегальной торговлей.</w:t>
      </w:r>
    </w:p>
    <w:p w:rsidR="00A4539F" w:rsidRDefault="00647A8E" w:rsidP="00647A8E">
      <w:pPr>
        <w:pStyle w:val="a3"/>
        <w:tabs>
          <w:tab w:val="left" w:pos="1405"/>
          <w:tab w:val="left" w:pos="2911"/>
          <w:tab w:val="left" w:pos="4294"/>
          <w:tab w:val="left" w:pos="5560"/>
          <w:tab w:val="left" w:pos="7186"/>
          <w:tab w:val="left" w:pos="8434"/>
          <w:tab w:val="left" w:pos="9679"/>
        </w:tabs>
        <w:spacing w:line="360" w:lineRule="auto"/>
        <w:ind w:left="112" w:right="106" w:firstLine="720"/>
        <w:jc w:val="right"/>
      </w:pPr>
      <w:r>
        <w:t>Участников</w:t>
      </w:r>
      <w:r>
        <w:rPr>
          <w:spacing w:val="44"/>
        </w:rPr>
        <w:t xml:space="preserve"> </w:t>
      </w:r>
      <w:r>
        <w:t>Форума</w:t>
      </w:r>
      <w:r>
        <w:rPr>
          <w:spacing w:val="45"/>
        </w:rPr>
        <w:t xml:space="preserve"> </w:t>
      </w:r>
      <w:r>
        <w:t>ждёт</w:t>
      </w:r>
      <w:r>
        <w:rPr>
          <w:spacing w:val="44"/>
        </w:rPr>
        <w:t xml:space="preserve"> </w:t>
      </w:r>
      <w:r>
        <w:t>насыщенная</w:t>
      </w:r>
      <w:r>
        <w:rPr>
          <w:spacing w:val="45"/>
        </w:rPr>
        <w:t xml:space="preserve"> </w:t>
      </w:r>
      <w:r>
        <w:t>4х-дневная</w:t>
      </w:r>
      <w:r>
        <w:rPr>
          <w:spacing w:val="45"/>
        </w:rPr>
        <w:t xml:space="preserve"> </w:t>
      </w:r>
      <w:r>
        <w:t>деловая</w:t>
      </w:r>
      <w:r>
        <w:rPr>
          <w:spacing w:val="44"/>
        </w:rPr>
        <w:t xml:space="preserve"> </w:t>
      </w:r>
      <w:r>
        <w:t>программа,</w:t>
      </w:r>
      <w:r>
        <w:rPr>
          <w:spacing w:val="4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27"/>
        </w:rPr>
        <w:t xml:space="preserve"> </w:t>
      </w:r>
      <w:r>
        <w:t>которой</w:t>
      </w:r>
      <w:r>
        <w:rPr>
          <w:spacing w:val="29"/>
        </w:rPr>
        <w:t xml:space="preserve"> </w:t>
      </w:r>
      <w:r>
        <w:t>лидерами</w:t>
      </w:r>
      <w:r>
        <w:rPr>
          <w:spacing w:val="27"/>
        </w:rPr>
        <w:t xml:space="preserve"> </w:t>
      </w:r>
      <w:r>
        <w:t>отрасли</w:t>
      </w:r>
      <w:r>
        <w:rPr>
          <w:spacing w:val="27"/>
        </w:rPr>
        <w:t xml:space="preserve"> </w:t>
      </w:r>
      <w:proofErr w:type="gramStart"/>
      <w:r>
        <w:t>будут</w:t>
      </w:r>
      <w:proofErr w:type="gramEnd"/>
      <w:r>
        <w:rPr>
          <w:spacing w:val="29"/>
        </w:rPr>
        <w:t xml:space="preserve"> </w:t>
      </w:r>
      <w:r>
        <w:t>обсуждаются</w:t>
      </w:r>
      <w:r>
        <w:rPr>
          <w:spacing w:val="27"/>
        </w:rPr>
        <w:t xml:space="preserve"> </w:t>
      </w:r>
      <w:r>
        <w:t>перспективы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тренды</w:t>
      </w:r>
      <w:r>
        <w:rPr>
          <w:spacing w:val="-67"/>
        </w:rPr>
        <w:t xml:space="preserve"> </w:t>
      </w:r>
      <w:r>
        <w:t>развития</w:t>
      </w:r>
      <w:r>
        <w:tab/>
        <w:t>розничной</w:t>
      </w:r>
      <w:r>
        <w:tab/>
        <w:t>торговли,</w:t>
      </w:r>
      <w:r>
        <w:tab/>
        <w:t>решения</w:t>
      </w:r>
      <w:r>
        <w:tab/>
        <w:t>актуальных</w:t>
      </w:r>
      <w:r>
        <w:tab/>
        <w:t>проблем</w:t>
      </w:r>
      <w:r>
        <w:tab/>
        <w:t>отрасли,</w:t>
      </w:r>
      <w:r>
        <w:tab/>
        <w:t>меры</w:t>
      </w:r>
      <w:r>
        <w:rPr>
          <w:spacing w:val="-67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рынка</w:t>
      </w:r>
      <w:r>
        <w:rPr>
          <w:spacing w:val="-9"/>
        </w:rPr>
        <w:t xml:space="preserve"> </w:t>
      </w:r>
      <w:r>
        <w:t>ритейла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отрасли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году.</w:t>
      </w:r>
      <w:r>
        <w:rPr>
          <w:spacing w:val="-6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Форума</w:t>
      </w:r>
      <w:r>
        <w:rPr>
          <w:spacing w:val="3"/>
        </w:rPr>
        <w:t xml:space="preserve"> </w:t>
      </w:r>
      <w:r>
        <w:t>пройдет</w:t>
      </w:r>
      <w:r>
        <w:rPr>
          <w:spacing w:val="2"/>
        </w:rPr>
        <w:t xml:space="preserve"> </w:t>
      </w:r>
      <w:r>
        <w:t>ежегодная</w:t>
      </w:r>
      <w:r>
        <w:rPr>
          <w:spacing w:val="3"/>
        </w:rPr>
        <w:t xml:space="preserve"> </w:t>
      </w:r>
      <w:r>
        <w:t>премия</w:t>
      </w:r>
      <w:r>
        <w:rPr>
          <w:spacing w:val="3"/>
        </w:rPr>
        <w:t xml:space="preserve"> </w:t>
      </w:r>
      <w:proofErr w:type="spellStart"/>
      <w:r>
        <w:t>Retail</w:t>
      </w:r>
      <w:proofErr w:type="spellEnd"/>
      <w:r>
        <w:rPr>
          <w:spacing w:val="4"/>
        </w:rPr>
        <w:t xml:space="preserve"> </w:t>
      </w:r>
      <w:proofErr w:type="spellStart"/>
      <w:r>
        <w:t>Week</w:t>
      </w:r>
      <w:proofErr w:type="spellEnd"/>
      <w:r>
        <w:rPr>
          <w:spacing w:val="4"/>
        </w:rPr>
        <w:t xml:space="preserve"> </w:t>
      </w:r>
      <w:proofErr w:type="spellStart"/>
      <w:r>
        <w:t>Awards</w:t>
      </w:r>
      <w:proofErr w:type="spellEnd"/>
      <w:r>
        <w:t>,</w:t>
      </w:r>
      <w:r>
        <w:rPr>
          <w:spacing w:val="2"/>
        </w:rPr>
        <w:t xml:space="preserve"> </w:t>
      </w:r>
      <w:r>
        <w:t>которая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номинациях</w:t>
      </w:r>
      <w:r>
        <w:rPr>
          <w:spacing w:val="11"/>
        </w:rPr>
        <w:t xml:space="preserve"> </w:t>
      </w:r>
      <w:r>
        <w:t>отметит</w:t>
      </w:r>
      <w:r>
        <w:rPr>
          <w:spacing w:val="11"/>
        </w:rPr>
        <w:t xml:space="preserve"> </w:t>
      </w:r>
      <w:r>
        <w:t>самых</w:t>
      </w:r>
      <w:r>
        <w:rPr>
          <w:spacing w:val="12"/>
        </w:rPr>
        <w:t xml:space="preserve"> </w:t>
      </w:r>
      <w:r>
        <w:t>достойных</w:t>
      </w:r>
      <w:r>
        <w:rPr>
          <w:spacing w:val="10"/>
        </w:rPr>
        <w:t xml:space="preserve"> </w:t>
      </w:r>
      <w:r>
        <w:t>представителей</w:t>
      </w:r>
      <w:r>
        <w:rPr>
          <w:spacing w:val="12"/>
        </w:rPr>
        <w:t xml:space="preserve"> </w:t>
      </w:r>
      <w:r>
        <w:t>розничного</w:t>
      </w:r>
      <w:r>
        <w:rPr>
          <w:spacing w:val="10"/>
        </w:rPr>
        <w:t xml:space="preserve"> </w:t>
      </w:r>
      <w:r>
        <w:t>рынка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области</w:t>
      </w:r>
    </w:p>
    <w:p w:rsidR="00A4539F" w:rsidRDefault="00647A8E" w:rsidP="00647A8E">
      <w:pPr>
        <w:pStyle w:val="a3"/>
        <w:spacing w:line="360" w:lineRule="auto"/>
        <w:ind w:left="112"/>
        <w:jc w:val="both"/>
      </w:pPr>
      <w:r>
        <w:t>развития</w:t>
      </w:r>
      <w:r>
        <w:rPr>
          <w:spacing w:val="-4"/>
        </w:rPr>
        <w:t xml:space="preserve"> </w:t>
      </w:r>
      <w:r>
        <w:t>ритейла.</w:t>
      </w:r>
    </w:p>
    <w:p w:rsidR="00A4539F" w:rsidRDefault="00647A8E" w:rsidP="00647A8E">
      <w:pPr>
        <w:pStyle w:val="a3"/>
        <w:spacing w:line="360" w:lineRule="auto"/>
        <w:ind w:left="112" w:right="105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опубликована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retailweek.ru</w:t>
      </w:r>
      <w:r>
        <w:t>.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бесплатная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ритейла,</w:t>
      </w:r>
      <w:r>
        <w:rPr>
          <w:spacing w:val="26"/>
        </w:rPr>
        <w:t xml:space="preserve"> </w:t>
      </w:r>
      <w:r>
        <w:t>е-</w:t>
      </w:r>
      <w:proofErr w:type="spellStart"/>
      <w:r>
        <w:t>Commerce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t>маркетплейсов</w:t>
      </w:r>
      <w:proofErr w:type="spellEnd"/>
      <w:r>
        <w:t>,</w:t>
      </w:r>
      <w:r>
        <w:rPr>
          <w:spacing w:val="22"/>
        </w:rPr>
        <w:t xml:space="preserve"> </w:t>
      </w:r>
      <w:r>
        <w:t>представителей</w:t>
      </w:r>
      <w:r>
        <w:rPr>
          <w:spacing w:val="25"/>
        </w:rPr>
        <w:t xml:space="preserve"> </w:t>
      </w:r>
      <w:r>
        <w:t xml:space="preserve">органов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ассоциаций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существляется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rPr>
          <w:u w:val="single"/>
        </w:rPr>
        <w:t>портале</w:t>
      </w:r>
      <w:r>
        <w:rPr>
          <w:spacing w:val="1"/>
        </w:rPr>
        <w:t xml:space="preserve"> </w:t>
      </w:r>
      <w:r>
        <w:t>мероприятия. Форум состоится по адр</w:t>
      </w:r>
      <w:r>
        <w:t>есу: г. Москва, Краснопресненская наб., д. 12,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Международной Торговли,</w:t>
      </w:r>
      <w:r>
        <w:rPr>
          <w:spacing w:val="-2"/>
        </w:rPr>
        <w:t xml:space="preserve"> </w:t>
      </w:r>
      <w:r>
        <w:t>Конгресс-центр,</w:t>
      </w:r>
      <w:r>
        <w:rPr>
          <w:spacing w:val="-4"/>
        </w:rPr>
        <w:t xml:space="preserve"> </w:t>
      </w:r>
      <w:r>
        <w:t>подъезд</w:t>
      </w:r>
      <w:r>
        <w:rPr>
          <w:spacing w:val="-2"/>
        </w:rPr>
        <w:t xml:space="preserve"> </w:t>
      </w:r>
      <w:r>
        <w:t>4.</w:t>
      </w:r>
    </w:p>
    <w:p w:rsidR="00A4539F" w:rsidRDefault="00647A8E" w:rsidP="00647A8E">
      <w:pPr>
        <w:pStyle w:val="a3"/>
        <w:spacing w:line="360" w:lineRule="auto"/>
        <w:ind w:left="833"/>
        <w:jc w:val="both"/>
      </w:pPr>
      <w:r>
        <w:t>Не</w:t>
      </w:r>
      <w:r>
        <w:rPr>
          <w:spacing w:val="-1"/>
        </w:rPr>
        <w:t xml:space="preserve"> </w:t>
      </w:r>
      <w:r>
        <w:t>упустите</w:t>
      </w:r>
      <w:r>
        <w:rPr>
          <w:spacing w:val="-1"/>
        </w:rPr>
        <w:t xml:space="preserve"> </w:t>
      </w:r>
      <w:r>
        <w:t>шанс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событий!</w:t>
      </w:r>
      <w:bookmarkStart w:id="0" w:name="_GoBack"/>
      <w:bookmarkEnd w:id="0"/>
    </w:p>
    <w:sectPr w:rsidR="00A4539F" w:rsidSect="00647A8E">
      <w:pgSz w:w="11910" w:h="16840"/>
      <w:pgMar w:top="568" w:right="46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09D"/>
    <w:multiLevelType w:val="hybridMultilevel"/>
    <w:tmpl w:val="7654F0D6"/>
    <w:lvl w:ilvl="0" w:tplc="F78A11E0">
      <w:numFmt w:val="bullet"/>
      <w:lvlText w:val="–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CFCFC"/>
        <w:lang w:val="ru-RU" w:eastAsia="en-US" w:bidi="ar-SA"/>
      </w:rPr>
    </w:lvl>
    <w:lvl w:ilvl="1" w:tplc="08E46782">
      <w:numFmt w:val="bullet"/>
      <w:lvlText w:val="•"/>
      <w:lvlJc w:val="left"/>
      <w:pPr>
        <w:ind w:left="1150" w:hanging="221"/>
      </w:pPr>
      <w:rPr>
        <w:rFonts w:hint="default"/>
        <w:lang w:val="ru-RU" w:eastAsia="en-US" w:bidi="ar-SA"/>
      </w:rPr>
    </w:lvl>
    <w:lvl w:ilvl="2" w:tplc="614E7AEE">
      <w:numFmt w:val="bullet"/>
      <w:lvlText w:val="•"/>
      <w:lvlJc w:val="left"/>
      <w:pPr>
        <w:ind w:left="2181" w:hanging="221"/>
      </w:pPr>
      <w:rPr>
        <w:rFonts w:hint="default"/>
        <w:lang w:val="ru-RU" w:eastAsia="en-US" w:bidi="ar-SA"/>
      </w:rPr>
    </w:lvl>
    <w:lvl w:ilvl="3" w:tplc="5F36FBD2">
      <w:numFmt w:val="bullet"/>
      <w:lvlText w:val="•"/>
      <w:lvlJc w:val="left"/>
      <w:pPr>
        <w:ind w:left="3211" w:hanging="221"/>
      </w:pPr>
      <w:rPr>
        <w:rFonts w:hint="default"/>
        <w:lang w:val="ru-RU" w:eastAsia="en-US" w:bidi="ar-SA"/>
      </w:rPr>
    </w:lvl>
    <w:lvl w:ilvl="4" w:tplc="303E1B6C">
      <w:numFmt w:val="bullet"/>
      <w:lvlText w:val="•"/>
      <w:lvlJc w:val="left"/>
      <w:pPr>
        <w:ind w:left="4242" w:hanging="221"/>
      </w:pPr>
      <w:rPr>
        <w:rFonts w:hint="default"/>
        <w:lang w:val="ru-RU" w:eastAsia="en-US" w:bidi="ar-SA"/>
      </w:rPr>
    </w:lvl>
    <w:lvl w:ilvl="5" w:tplc="6B924BE6">
      <w:numFmt w:val="bullet"/>
      <w:lvlText w:val="•"/>
      <w:lvlJc w:val="left"/>
      <w:pPr>
        <w:ind w:left="5273" w:hanging="221"/>
      </w:pPr>
      <w:rPr>
        <w:rFonts w:hint="default"/>
        <w:lang w:val="ru-RU" w:eastAsia="en-US" w:bidi="ar-SA"/>
      </w:rPr>
    </w:lvl>
    <w:lvl w:ilvl="6" w:tplc="4E3823A8">
      <w:numFmt w:val="bullet"/>
      <w:lvlText w:val="•"/>
      <w:lvlJc w:val="left"/>
      <w:pPr>
        <w:ind w:left="6303" w:hanging="221"/>
      </w:pPr>
      <w:rPr>
        <w:rFonts w:hint="default"/>
        <w:lang w:val="ru-RU" w:eastAsia="en-US" w:bidi="ar-SA"/>
      </w:rPr>
    </w:lvl>
    <w:lvl w:ilvl="7" w:tplc="35788D70">
      <w:numFmt w:val="bullet"/>
      <w:lvlText w:val="•"/>
      <w:lvlJc w:val="left"/>
      <w:pPr>
        <w:ind w:left="7334" w:hanging="221"/>
      </w:pPr>
      <w:rPr>
        <w:rFonts w:hint="default"/>
        <w:lang w:val="ru-RU" w:eastAsia="en-US" w:bidi="ar-SA"/>
      </w:rPr>
    </w:lvl>
    <w:lvl w:ilvl="8" w:tplc="6804B9C4">
      <w:numFmt w:val="bullet"/>
      <w:lvlText w:val="•"/>
      <w:lvlJc w:val="left"/>
      <w:pPr>
        <w:ind w:left="8365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539F"/>
    <w:rsid w:val="00647A8E"/>
    <w:rsid w:val="00A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7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A8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7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A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Чучина</cp:lastModifiedBy>
  <cp:revision>2</cp:revision>
  <dcterms:created xsi:type="dcterms:W3CDTF">2023-02-14T05:22:00Z</dcterms:created>
  <dcterms:modified xsi:type="dcterms:W3CDTF">2023-02-14T05:28:00Z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2023-02-14T00:00:00Z</vt:filetime>
  </property>
</Properties>
</file>